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459B" w:rsidRDefault="0015459B" w:rsidP="0015459B">
      <w:pPr>
        <w:spacing w:after="0"/>
        <w:jc w:val="right"/>
        <w:rPr>
          <w:rFonts w:ascii="Arial" w:hAnsi="Arial" w:cs="Arial"/>
        </w:rPr>
      </w:pPr>
      <w:r>
        <w:rPr>
          <w:rFonts w:ascii="Arial" w:hAnsi="Arial" w:cs="Arial"/>
        </w:rPr>
        <w:t>Jennifer Quillen and Andrew Harrison</w:t>
      </w:r>
    </w:p>
    <w:p w:rsidR="0015459B" w:rsidRDefault="00250482" w:rsidP="0015459B">
      <w:pPr>
        <w:spacing w:after="0"/>
        <w:jc w:val="right"/>
        <w:rPr>
          <w:rFonts w:ascii="Arial" w:hAnsi="Arial" w:cs="Arial"/>
        </w:rPr>
      </w:pPr>
      <w:r>
        <w:rPr>
          <w:rFonts w:ascii="Arial" w:hAnsi="Arial" w:cs="Arial"/>
        </w:rPr>
        <w:t>Garage Band</w:t>
      </w:r>
      <w:r w:rsidR="0015459B">
        <w:rPr>
          <w:rFonts w:ascii="Arial" w:hAnsi="Arial" w:cs="Arial"/>
        </w:rPr>
        <w:t xml:space="preserve"> Podcast Transcript</w:t>
      </w:r>
    </w:p>
    <w:p w:rsidR="0015459B" w:rsidRDefault="0015459B" w:rsidP="0015459B">
      <w:pPr>
        <w:spacing w:after="0"/>
        <w:jc w:val="right"/>
        <w:rPr>
          <w:rFonts w:ascii="Arial" w:hAnsi="Arial" w:cs="Arial"/>
        </w:rPr>
      </w:pPr>
      <w:r w:rsidRPr="00B5031B">
        <w:rPr>
          <w:rFonts w:ascii="Arial" w:hAnsi="Arial" w:cs="Arial"/>
          <w:u w:val="single"/>
        </w:rPr>
        <w:t>Mister Seahorse</w:t>
      </w:r>
      <w:r>
        <w:rPr>
          <w:rFonts w:ascii="Arial" w:hAnsi="Arial" w:cs="Arial"/>
        </w:rPr>
        <w:t xml:space="preserve"> by Eric Carle</w:t>
      </w:r>
    </w:p>
    <w:p w:rsidR="00435BE5" w:rsidRDefault="00435BE5" w:rsidP="0015459B">
      <w:pPr>
        <w:spacing w:after="0"/>
        <w:jc w:val="right"/>
        <w:rPr>
          <w:rFonts w:ascii="Arial" w:hAnsi="Arial" w:cs="Arial"/>
        </w:rPr>
      </w:pPr>
      <w:r>
        <w:rPr>
          <w:rFonts w:ascii="Arial" w:hAnsi="Arial" w:cs="Arial"/>
        </w:rPr>
        <w:t>2</w:t>
      </w:r>
      <w:r w:rsidRPr="00435BE5">
        <w:rPr>
          <w:rFonts w:ascii="Arial" w:hAnsi="Arial" w:cs="Arial"/>
          <w:vertAlign w:val="superscript"/>
        </w:rPr>
        <w:t>nd</w:t>
      </w:r>
      <w:r>
        <w:rPr>
          <w:rFonts w:ascii="Arial" w:hAnsi="Arial" w:cs="Arial"/>
        </w:rPr>
        <w:t xml:space="preserve"> Grade</w:t>
      </w:r>
      <w:bookmarkStart w:id="0" w:name="_GoBack"/>
      <w:bookmarkEnd w:id="0"/>
    </w:p>
    <w:p w:rsidR="0015459B" w:rsidRDefault="0015459B" w:rsidP="0015459B">
      <w:pPr>
        <w:spacing w:after="0"/>
        <w:jc w:val="right"/>
        <w:rPr>
          <w:rFonts w:ascii="Arial" w:hAnsi="Arial" w:cs="Arial"/>
        </w:rPr>
      </w:pPr>
    </w:p>
    <w:p w:rsidR="0015459B" w:rsidRDefault="00435BE5" w:rsidP="0015459B">
      <w:pPr>
        <w:spacing w:after="0"/>
        <w:rPr>
          <w:rFonts w:ascii="Arial" w:hAnsi="Arial" w:cs="Arial"/>
          <w:b/>
        </w:rPr>
      </w:pPr>
      <w:r>
        <w:rPr>
          <w:rFonts w:ascii="Arial" w:hAnsi="Arial" w:cs="Arial"/>
          <w:b/>
        </w:rPr>
        <w:t xml:space="preserve">Science </w:t>
      </w:r>
      <w:r w:rsidR="0015459B" w:rsidRPr="0015459B">
        <w:rPr>
          <w:rFonts w:ascii="Arial" w:hAnsi="Arial" w:cs="Arial"/>
          <w:b/>
        </w:rPr>
        <w:t>Standards:</w:t>
      </w:r>
    </w:p>
    <w:p w:rsidR="0015459B" w:rsidRPr="0015459B" w:rsidRDefault="0015459B" w:rsidP="0015459B">
      <w:pPr>
        <w:spacing w:after="0"/>
        <w:rPr>
          <w:rFonts w:ascii="Arial" w:hAnsi="Arial" w:cs="Arial"/>
        </w:rPr>
      </w:pPr>
      <w:r w:rsidRPr="0015459B">
        <w:rPr>
          <w:rFonts w:ascii="Arial" w:hAnsi="Arial" w:cs="Arial"/>
          <w:b/>
          <w:bCs/>
        </w:rPr>
        <w:t xml:space="preserve">GLE 0207.2.1 </w:t>
      </w:r>
      <w:r w:rsidRPr="0015459B">
        <w:rPr>
          <w:rFonts w:ascii="Arial" w:hAnsi="Arial" w:cs="Arial"/>
        </w:rPr>
        <w:t>Investigate the habitats of</w:t>
      </w:r>
      <w:r w:rsidR="00435BE5">
        <w:rPr>
          <w:rFonts w:ascii="Arial" w:hAnsi="Arial" w:cs="Arial"/>
        </w:rPr>
        <w:t xml:space="preserve"> </w:t>
      </w:r>
      <w:r w:rsidRPr="0015459B">
        <w:rPr>
          <w:rFonts w:ascii="Arial" w:hAnsi="Arial" w:cs="Arial"/>
        </w:rPr>
        <w:t>different kinds of local plants and animals.</w:t>
      </w:r>
    </w:p>
    <w:p w:rsidR="0015459B" w:rsidRPr="0015459B" w:rsidRDefault="0015459B" w:rsidP="0015459B">
      <w:pPr>
        <w:spacing w:after="0"/>
        <w:rPr>
          <w:rFonts w:ascii="Arial" w:hAnsi="Arial" w:cs="Arial"/>
        </w:rPr>
      </w:pPr>
      <w:r w:rsidRPr="0015459B">
        <w:rPr>
          <w:rFonts w:ascii="Arial" w:hAnsi="Arial" w:cs="Arial"/>
          <w:b/>
          <w:bCs/>
        </w:rPr>
        <w:t xml:space="preserve">GLE 0207.2.2 </w:t>
      </w:r>
      <w:r w:rsidRPr="0015459B">
        <w:rPr>
          <w:rFonts w:ascii="Arial" w:hAnsi="Arial" w:cs="Arial"/>
        </w:rPr>
        <w:t>Investigate living things found in</w:t>
      </w:r>
      <w:r w:rsidR="00435BE5">
        <w:rPr>
          <w:rFonts w:ascii="Arial" w:hAnsi="Arial" w:cs="Arial"/>
        </w:rPr>
        <w:t xml:space="preserve"> </w:t>
      </w:r>
      <w:r w:rsidRPr="0015459B">
        <w:rPr>
          <w:rFonts w:ascii="Arial" w:hAnsi="Arial" w:cs="Arial"/>
        </w:rPr>
        <w:t>different places.</w:t>
      </w:r>
    </w:p>
    <w:p w:rsidR="0015459B" w:rsidRDefault="0015459B" w:rsidP="0015459B">
      <w:pPr>
        <w:spacing w:after="0"/>
        <w:rPr>
          <w:rFonts w:ascii="Arial" w:hAnsi="Arial" w:cs="Arial"/>
        </w:rPr>
      </w:pPr>
      <w:r w:rsidRPr="0015459B">
        <w:rPr>
          <w:rFonts w:ascii="Arial" w:hAnsi="Arial" w:cs="Arial"/>
          <w:b/>
          <w:bCs/>
        </w:rPr>
        <w:t xml:space="preserve">GLE 0207.2.3 </w:t>
      </w:r>
      <w:r w:rsidRPr="0015459B">
        <w:rPr>
          <w:rFonts w:ascii="Arial" w:hAnsi="Arial" w:cs="Arial"/>
        </w:rPr>
        <w:t>Identify basic ways that plants</w:t>
      </w:r>
      <w:r w:rsidR="00435BE5">
        <w:rPr>
          <w:rFonts w:ascii="Arial" w:hAnsi="Arial" w:cs="Arial"/>
        </w:rPr>
        <w:t xml:space="preserve"> and animals depend on each other.</w:t>
      </w:r>
    </w:p>
    <w:p w:rsidR="00250482" w:rsidRDefault="00250482" w:rsidP="00250482">
      <w:pPr>
        <w:spacing w:after="0"/>
        <w:rPr>
          <w:rFonts w:ascii="Arial" w:hAnsi="Arial" w:cs="Arial"/>
        </w:rPr>
      </w:pPr>
      <w:r w:rsidRPr="00250482">
        <w:rPr>
          <w:rFonts w:ascii="Arial" w:hAnsi="Arial" w:cs="Arial"/>
          <w:b/>
          <w:bCs/>
        </w:rPr>
        <w:t xml:space="preserve">GLE 0207.4.1 </w:t>
      </w:r>
      <w:r w:rsidRPr="00250482">
        <w:rPr>
          <w:rFonts w:ascii="Arial" w:hAnsi="Arial" w:cs="Arial"/>
        </w:rPr>
        <w:t>Compare the life cycles of</w:t>
      </w:r>
      <w:r>
        <w:rPr>
          <w:rFonts w:ascii="Arial" w:hAnsi="Arial" w:cs="Arial"/>
        </w:rPr>
        <w:t xml:space="preserve"> </w:t>
      </w:r>
      <w:r w:rsidRPr="00250482">
        <w:rPr>
          <w:rFonts w:ascii="Arial" w:hAnsi="Arial" w:cs="Arial"/>
        </w:rPr>
        <w:t>various organisms.</w:t>
      </w:r>
    </w:p>
    <w:p w:rsidR="00435BE5" w:rsidRDefault="00435BE5" w:rsidP="0015459B">
      <w:pPr>
        <w:spacing w:after="0"/>
        <w:rPr>
          <w:rFonts w:ascii="Arial" w:hAnsi="Arial" w:cs="Arial"/>
        </w:rPr>
      </w:pPr>
    </w:p>
    <w:p w:rsidR="00435BE5" w:rsidRDefault="00CA469D" w:rsidP="0015459B">
      <w:pPr>
        <w:spacing w:after="0"/>
        <w:rPr>
          <w:rFonts w:ascii="Arial" w:hAnsi="Arial" w:cs="Arial"/>
          <w:b/>
        </w:rPr>
      </w:pPr>
      <w:r>
        <w:rPr>
          <w:rFonts w:ascii="Arial" w:hAnsi="Arial" w:cs="Arial"/>
          <w:b/>
        </w:rPr>
        <w:t xml:space="preserve">English/LA </w:t>
      </w:r>
      <w:r w:rsidR="00435BE5" w:rsidRPr="00435BE5">
        <w:rPr>
          <w:rFonts w:ascii="Arial" w:hAnsi="Arial" w:cs="Arial"/>
          <w:b/>
        </w:rPr>
        <w:t>CCSS:</w:t>
      </w:r>
    </w:p>
    <w:p w:rsidR="00435BE5" w:rsidRDefault="00CA469D" w:rsidP="00CA469D">
      <w:pPr>
        <w:spacing w:after="0"/>
        <w:jc w:val="both"/>
        <w:rPr>
          <w:rFonts w:ascii="Arial" w:hAnsi="Arial" w:cs="Arial"/>
        </w:rPr>
      </w:pPr>
      <w:r w:rsidRPr="00CA469D">
        <w:rPr>
          <w:rFonts w:ascii="Arial" w:hAnsi="Arial" w:cs="Arial"/>
          <w:b/>
        </w:rPr>
        <w:t>2.SL.2</w:t>
      </w:r>
      <w:r>
        <w:rPr>
          <w:rFonts w:ascii="Arial" w:hAnsi="Arial" w:cs="Arial"/>
        </w:rPr>
        <w:t xml:space="preserve"> </w:t>
      </w:r>
      <w:r w:rsidRPr="00CA469D">
        <w:rPr>
          <w:rFonts w:ascii="Arial" w:hAnsi="Arial" w:cs="Arial"/>
        </w:rPr>
        <w:t>Recount or descr</w:t>
      </w:r>
      <w:r>
        <w:rPr>
          <w:rFonts w:ascii="Arial" w:hAnsi="Arial" w:cs="Arial"/>
        </w:rPr>
        <w:t xml:space="preserve">ibe key ideas or details from a </w:t>
      </w:r>
      <w:r w:rsidRPr="00CA469D">
        <w:rPr>
          <w:rFonts w:ascii="Arial" w:hAnsi="Arial" w:cs="Arial"/>
        </w:rPr>
        <w:t xml:space="preserve">text read aloud or </w:t>
      </w:r>
      <w:r>
        <w:rPr>
          <w:rFonts w:ascii="Arial" w:hAnsi="Arial" w:cs="Arial"/>
        </w:rPr>
        <w:t xml:space="preserve">information presented orally or </w:t>
      </w:r>
      <w:r w:rsidRPr="00CA469D">
        <w:rPr>
          <w:rFonts w:ascii="Arial" w:hAnsi="Arial" w:cs="Arial"/>
        </w:rPr>
        <w:t>through other media.</w:t>
      </w:r>
    </w:p>
    <w:p w:rsidR="00CA469D" w:rsidRDefault="00CA469D" w:rsidP="00CA469D">
      <w:pPr>
        <w:spacing w:after="0"/>
        <w:jc w:val="both"/>
        <w:rPr>
          <w:rFonts w:ascii="Arial" w:hAnsi="Arial" w:cs="Arial"/>
        </w:rPr>
      </w:pPr>
    </w:p>
    <w:p w:rsidR="00CA469D" w:rsidRDefault="00CA469D" w:rsidP="00CA469D">
      <w:pPr>
        <w:spacing w:after="0"/>
        <w:jc w:val="both"/>
        <w:rPr>
          <w:rFonts w:ascii="Arial" w:hAnsi="Arial" w:cs="Arial"/>
          <w:b/>
        </w:rPr>
      </w:pPr>
      <w:r w:rsidRPr="00CA469D">
        <w:rPr>
          <w:rFonts w:ascii="Arial" w:hAnsi="Arial" w:cs="Arial"/>
          <w:b/>
        </w:rPr>
        <w:t>Transcript:</w:t>
      </w:r>
    </w:p>
    <w:p w:rsidR="00CA469D" w:rsidRDefault="00CA469D" w:rsidP="00CA469D">
      <w:pPr>
        <w:spacing w:after="0"/>
        <w:jc w:val="both"/>
        <w:rPr>
          <w:rFonts w:ascii="Arial" w:hAnsi="Arial" w:cs="Arial"/>
        </w:rPr>
      </w:pPr>
      <w:r w:rsidRPr="00CA469D">
        <w:rPr>
          <w:rFonts w:ascii="Arial" w:hAnsi="Arial" w:cs="Arial"/>
          <w:b/>
        </w:rPr>
        <w:t>Andrew:</w:t>
      </w:r>
      <w:r>
        <w:rPr>
          <w:rFonts w:ascii="Arial" w:hAnsi="Arial" w:cs="Arial"/>
        </w:rPr>
        <w:t xml:space="preserve"> Mister Seahorse by Eric Carle. Mr. and Mrs. Seahorse drifted gently through the sea. Mrs. Seahorse began to wiggle and twist, this way and that.</w:t>
      </w:r>
    </w:p>
    <w:p w:rsidR="00CA469D" w:rsidRPr="00CA469D" w:rsidRDefault="00BA6542" w:rsidP="00CA469D">
      <w:pPr>
        <w:spacing w:after="0"/>
        <w:jc w:val="both"/>
        <w:rPr>
          <w:rFonts w:ascii="Arial" w:hAnsi="Arial" w:cs="Arial"/>
          <w:b/>
        </w:rPr>
      </w:pPr>
      <w:r>
        <w:rPr>
          <w:rFonts w:ascii="Arial" w:hAnsi="Arial" w:cs="Arial"/>
          <w:b/>
        </w:rPr>
        <w:t>Turn Page</w:t>
      </w:r>
      <w:r w:rsidR="00CA469D">
        <w:rPr>
          <w:rFonts w:ascii="Arial" w:hAnsi="Arial" w:cs="Arial"/>
          <w:b/>
        </w:rPr>
        <w:t>: Water Sound</w:t>
      </w:r>
    </w:p>
    <w:p w:rsidR="00CA469D" w:rsidRDefault="00CA469D" w:rsidP="00CA469D">
      <w:pPr>
        <w:spacing w:after="0"/>
        <w:jc w:val="both"/>
        <w:rPr>
          <w:rFonts w:ascii="Arial" w:hAnsi="Arial" w:cs="Arial"/>
        </w:rPr>
      </w:pPr>
      <w:r w:rsidRPr="00CA469D">
        <w:rPr>
          <w:rFonts w:ascii="Arial" w:hAnsi="Arial" w:cs="Arial"/>
          <w:b/>
        </w:rPr>
        <w:t xml:space="preserve">Jennifer: </w:t>
      </w:r>
      <w:r>
        <w:rPr>
          <w:rFonts w:ascii="Arial" w:hAnsi="Arial" w:cs="Arial"/>
        </w:rPr>
        <w:t xml:space="preserve">“It’s time for me to lay my eggs,” she said. “Can I help?” asked Mr. Seahorse. “Oh, yes. Thank you!” said Mrs. Seahorse and she laid her eggs into a pouch on Mr. Seahorse’s belly. I’ll take good care of our eggs,” said Mr. Seahorse, </w:t>
      </w:r>
      <w:r w:rsidR="00BA6542">
        <w:rPr>
          <w:rFonts w:ascii="Arial" w:hAnsi="Arial" w:cs="Arial"/>
        </w:rPr>
        <w:t>“I promise.”</w:t>
      </w:r>
    </w:p>
    <w:p w:rsidR="00BA6542" w:rsidRDefault="00BA6542" w:rsidP="00CA469D">
      <w:pPr>
        <w:spacing w:after="0"/>
        <w:jc w:val="both"/>
        <w:rPr>
          <w:rFonts w:ascii="Arial" w:hAnsi="Arial" w:cs="Arial"/>
          <w:b/>
        </w:rPr>
      </w:pPr>
      <w:r w:rsidRPr="00BA6542">
        <w:rPr>
          <w:rFonts w:ascii="Arial" w:hAnsi="Arial" w:cs="Arial"/>
          <w:b/>
        </w:rPr>
        <w:t>Turn Page: Water Sound</w:t>
      </w:r>
    </w:p>
    <w:p w:rsidR="00BA6542" w:rsidRDefault="00BA6542" w:rsidP="00CA469D">
      <w:pPr>
        <w:spacing w:after="0"/>
        <w:jc w:val="both"/>
        <w:rPr>
          <w:rFonts w:ascii="Arial" w:hAnsi="Arial" w:cs="Arial"/>
        </w:rPr>
      </w:pPr>
      <w:r>
        <w:rPr>
          <w:rFonts w:ascii="Arial" w:hAnsi="Arial" w:cs="Arial"/>
          <w:b/>
        </w:rPr>
        <w:t xml:space="preserve">Andrew: </w:t>
      </w:r>
      <w:r>
        <w:rPr>
          <w:rFonts w:ascii="Arial" w:hAnsi="Arial" w:cs="Arial"/>
        </w:rPr>
        <w:t>As Mr. Seahorse drifted gently through the sea, he passed by… a group of trumpet fish hidden in a patch of reeds.</w:t>
      </w:r>
    </w:p>
    <w:p w:rsidR="00BA6542" w:rsidRDefault="00BA6542" w:rsidP="00CA469D">
      <w:pPr>
        <w:spacing w:after="0"/>
        <w:jc w:val="both"/>
        <w:rPr>
          <w:rFonts w:ascii="Arial" w:hAnsi="Arial" w:cs="Arial"/>
          <w:b/>
        </w:rPr>
      </w:pPr>
      <w:r w:rsidRPr="00BA6542">
        <w:rPr>
          <w:rFonts w:ascii="Arial" w:hAnsi="Arial" w:cs="Arial"/>
          <w:b/>
        </w:rPr>
        <w:t>Turn Page: Water Sound</w:t>
      </w:r>
    </w:p>
    <w:p w:rsidR="00BA6542" w:rsidRDefault="00BA6542" w:rsidP="00CA469D">
      <w:pPr>
        <w:spacing w:after="0"/>
        <w:jc w:val="both"/>
        <w:rPr>
          <w:rFonts w:ascii="Arial" w:hAnsi="Arial" w:cs="Arial"/>
        </w:rPr>
      </w:pPr>
      <w:r>
        <w:rPr>
          <w:rFonts w:ascii="Arial" w:hAnsi="Arial" w:cs="Arial"/>
          <w:b/>
        </w:rPr>
        <w:t xml:space="preserve">Andrew: </w:t>
      </w:r>
      <w:r>
        <w:rPr>
          <w:rFonts w:ascii="Arial" w:hAnsi="Arial" w:cs="Arial"/>
        </w:rPr>
        <w:t xml:space="preserve">But before long, Mr. Seahorse met another fish. “How are you, Mr. Stickleback?” asked Mr. Seahorse. “Delighted,” replied Mr. Stickleback. “I just built a nest and right away Mrs. Stickleback laid her eggs into it. Now I am taking good care of them until they hatch.” “Keep up the good work,” said Mr. Seahorse and </w:t>
      </w:r>
      <w:r w:rsidR="00157672">
        <w:rPr>
          <w:rFonts w:ascii="Arial" w:hAnsi="Arial" w:cs="Arial"/>
        </w:rPr>
        <w:t>swam on his way.</w:t>
      </w:r>
    </w:p>
    <w:p w:rsidR="00157672" w:rsidRDefault="00157672" w:rsidP="00CA469D">
      <w:pPr>
        <w:spacing w:after="0"/>
        <w:jc w:val="both"/>
        <w:rPr>
          <w:rFonts w:ascii="Arial" w:hAnsi="Arial" w:cs="Arial"/>
          <w:b/>
        </w:rPr>
      </w:pPr>
      <w:r w:rsidRPr="00157672">
        <w:rPr>
          <w:rFonts w:ascii="Arial" w:hAnsi="Arial" w:cs="Arial"/>
          <w:b/>
        </w:rPr>
        <w:t>Turn Page: Water Sound</w:t>
      </w:r>
    </w:p>
    <w:p w:rsidR="00157672" w:rsidRDefault="00157672" w:rsidP="00CA469D">
      <w:pPr>
        <w:spacing w:after="0"/>
        <w:jc w:val="both"/>
        <w:rPr>
          <w:rFonts w:ascii="Arial" w:hAnsi="Arial" w:cs="Arial"/>
        </w:rPr>
      </w:pPr>
      <w:r>
        <w:rPr>
          <w:rFonts w:ascii="Arial" w:hAnsi="Arial" w:cs="Arial"/>
          <w:b/>
        </w:rPr>
        <w:t xml:space="preserve">Jennifer: </w:t>
      </w:r>
      <w:r>
        <w:rPr>
          <w:rFonts w:ascii="Arial" w:hAnsi="Arial" w:cs="Arial"/>
        </w:rPr>
        <w:t xml:space="preserve">As Mr. Seahorse drifted gently through the sea, he passed right by… a lionfish behind a coral reef. </w:t>
      </w:r>
    </w:p>
    <w:p w:rsidR="00157672" w:rsidRDefault="00157672" w:rsidP="00CA469D">
      <w:pPr>
        <w:spacing w:after="0"/>
        <w:jc w:val="both"/>
        <w:rPr>
          <w:rFonts w:ascii="Arial" w:hAnsi="Arial" w:cs="Arial"/>
          <w:b/>
        </w:rPr>
      </w:pPr>
      <w:r w:rsidRPr="00157672">
        <w:rPr>
          <w:rFonts w:ascii="Arial" w:hAnsi="Arial" w:cs="Arial"/>
          <w:b/>
        </w:rPr>
        <w:t>Turn Page: Water Sound</w:t>
      </w:r>
    </w:p>
    <w:p w:rsidR="00157672" w:rsidRDefault="00157672" w:rsidP="00CA469D">
      <w:pPr>
        <w:spacing w:after="0"/>
        <w:jc w:val="both"/>
        <w:rPr>
          <w:rFonts w:ascii="Arial" w:hAnsi="Arial" w:cs="Arial"/>
        </w:rPr>
      </w:pPr>
      <w:r>
        <w:rPr>
          <w:rFonts w:ascii="Arial" w:hAnsi="Arial" w:cs="Arial"/>
          <w:b/>
        </w:rPr>
        <w:t xml:space="preserve">Jennifer: </w:t>
      </w:r>
      <w:r>
        <w:rPr>
          <w:rFonts w:ascii="Arial" w:hAnsi="Arial" w:cs="Arial"/>
        </w:rPr>
        <w:t>But before long, Mr. Seahorse met another fish. “How are you, Mr. Tilapia?” asked Mr. Seahorse. Mr. Tilapia couldn’t answer. His mouth was full of eggs. “I know, I know,” said Mr. Seahorse. “Mrs. Tilapia laid her eggs. Now you are taking good care of them until they hatch.” “You must be very happy,” said Mr. Seahorse and swam on his way.</w:t>
      </w:r>
    </w:p>
    <w:p w:rsidR="00157672" w:rsidRDefault="00157672" w:rsidP="00CA469D">
      <w:pPr>
        <w:spacing w:after="0"/>
        <w:jc w:val="both"/>
        <w:rPr>
          <w:rFonts w:ascii="Arial" w:hAnsi="Arial" w:cs="Arial"/>
          <w:b/>
        </w:rPr>
      </w:pPr>
      <w:r>
        <w:rPr>
          <w:rFonts w:ascii="Arial" w:hAnsi="Arial" w:cs="Arial"/>
          <w:b/>
        </w:rPr>
        <w:t>Turn Page: Water Sound</w:t>
      </w:r>
    </w:p>
    <w:p w:rsidR="00157672" w:rsidRDefault="00157672" w:rsidP="00CA469D">
      <w:pPr>
        <w:spacing w:after="0"/>
        <w:jc w:val="both"/>
        <w:rPr>
          <w:rFonts w:ascii="Arial" w:hAnsi="Arial" w:cs="Arial"/>
        </w:rPr>
      </w:pPr>
      <w:r>
        <w:rPr>
          <w:rFonts w:ascii="Arial" w:hAnsi="Arial" w:cs="Arial"/>
          <w:b/>
        </w:rPr>
        <w:t xml:space="preserve">Andrew: </w:t>
      </w:r>
      <w:r>
        <w:rPr>
          <w:rFonts w:ascii="Arial" w:hAnsi="Arial" w:cs="Arial"/>
        </w:rPr>
        <w:t>As Mr. Seahorse drifted gently through the sea, he passed right by… several leaf fish hidden among the seaweed.</w:t>
      </w:r>
    </w:p>
    <w:p w:rsidR="00157672" w:rsidRDefault="00157672" w:rsidP="00CA469D">
      <w:pPr>
        <w:spacing w:after="0"/>
        <w:jc w:val="both"/>
        <w:rPr>
          <w:rFonts w:ascii="Arial" w:hAnsi="Arial" w:cs="Arial"/>
          <w:b/>
        </w:rPr>
      </w:pPr>
      <w:r>
        <w:rPr>
          <w:rFonts w:ascii="Arial" w:hAnsi="Arial" w:cs="Arial"/>
          <w:b/>
        </w:rPr>
        <w:t>Turn Page: Water Sound</w:t>
      </w:r>
    </w:p>
    <w:p w:rsidR="00157672" w:rsidRDefault="00157672" w:rsidP="00CA469D">
      <w:pPr>
        <w:spacing w:after="0"/>
        <w:jc w:val="both"/>
        <w:rPr>
          <w:rFonts w:ascii="Arial" w:hAnsi="Arial" w:cs="Arial"/>
        </w:rPr>
      </w:pPr>
      <w:r>
        <w:rPr>
          <w:rFonts w:ascii="Arial" w:hAnsi="Arial" w:cs="Arial"/>
          <w:b/>
        </w:rPr>
        <w:t xml:space="preserve">Andrew: </w:t>
      </w:r>
      <w:r>
        <w:rPr>
          <w:rFonts w:ascii="Arial" w:hAnsi="Arial" w:cs="Arial"/>
        </w:rPr>
        <w:t>But before long, Mr. Seahorse met another fish. “How are you, Mr. Kurtus?” asked Mr. Seahorse</w:t>
      </w:r>
      <w:r w:rsidR="000D7966">
        <w:rPr>
          <w:rFonts w:ascii="Arial" w:hAnsi="Arial" w:cs="Arial"/>
        </w:rPr>
        <w:t xml:space="preserve">. “Perfectly fine,” replied Mr. Kurtus. “Mrs. Kurtus laid her eggs and I have stuck them </w:t>
      </w:r>
      <w:r w:rsidR="000D7966">
        <w:rPr>
          <w:rFonts w:ascii="Arial" w:hAnsi="Arial" w:cs="Arial"/>
        </w:rPr>
        <w:lastRenderedPageBreak/>
        <w:t>on my head. Now I am taking good care of them until they hatch.” “You are doing a good job,” said Mr. Seahorse and swam on his way.</w:t>
      </w:r>
    </w:p>
    <w:p w:rsidR="000D7966" w:rsidRDefault="000D7966" w:rsidP="00CA469D">
      <w:pPr>
        <w:spacing w:after="0"/>
        <w:jc w:val="both"/>
        <w:rPr>
          <w:rFonts w:ascii="Arial" w:hAnsi="Arial" w:cs="Arial"/>
          <w:b/>
        </w:rPr>
      </w:pPr>
      <w:r w:rsidRPr="000D7966">
        <w:rPr>
          <w:rFonts w:ascii="Arial" w:hAnsi="Arial" w:cs="Arial"/>
          <w:b/>
        </w:rPr>
        <w:t>Turn Page: Water Sound</w:t>
      </w:r>
    </w:p>
    <w:p w:rsidR="000D7966" w:rsidRDefault="000D7966" w:rsidP="00CA469D">
      <w:pPr>
        <w:spacing w:after="0"/>
        <w:jc w:val="both"/>
        <w:rPr>
          <w:rFonts w:ascii="Arial" w:hAnsi="Arial" w:cs="Arial"/>
        </w:rPr>
      </w:pPr>
      <w:r>
        <w:rPr>
          <w:rFonts w:ascii="Arial" w:hAnsi="Arial" w:cs="Arial"/>
          <w:b/>
        </w:rPr>
        <w:t xml:space="preserve">Jennifer: </w:t>
      </w:r>
      <w:r>
        <w:rPr>
          <w:rFonts w:ascii="Arial" w:hAnsi="Arial" w:cs="Arial"/>
        </w:rPr>
        <w:t>As Mr. Seahorse drifted gently through the sea, he passed right by… a stonefish hidden behind a rock.</w:t>
      </w:r>
    </w:p>
    <w:p w:rsidR="000D7966" w:rsidRDefault="000D7966" w:rsidP="00CA469D">
      <w:pPr>
        <w:spacing w:after="0"/>
        <w:jc w:val="both"/>
        <w:rPr>
          <w:rFonts w:ascii="Arial" w:hAnsi="Arial" w:cs="Arial"/>
          <w:b/>
        </w:rPr>
      </w:pPr>
      <w:r w:rsidRPr="000D7966">
        <w:rPr>
          <w:rFonts w:ascii="Arial" w:hAnsi="Arial" w:cs="Arial"/>
          <w:b/>
        </w:rPr>
        <w:t>Turn Page: Water Sound</w:t>
      </w:r>
    </w:p>
    <w:p w:rsidR="000D7966" w:rsidRDefault="000D7966" w:rsidP="00CA469D">
      <w:pPr>
        <w:spacing w:after="0"/>
        <w:jc w:val="both"/>
        <w:rPr>
          <w:rFonts w:ascii="Arial" w:hAnsi="Arial" w:cs="Arial"/>
        </w:rPr>
      </w:pPr>
      <w:r>
        <w:rPr>
          <w:rFonts w:ascii="Arial" w:hAnsi="Arial" w:cs="Arial"/>
          <w:b/>
        </w:rPr>
        <w:t xml:space="preserve">Jennifer: </w:t>
      </w:r>
      <w:r>
        <w:rPr>
          <w:rFonts w:ascii="Arial" w:hAnsi="Arial" w:cs="Arial"/>
        </w:rPr>
        <w:t xml:space="preserve">But before long, Mr. Seahorse met another fish. “How are you, Mr. Pipe?” asked Mr. Seahorse. “Couldn’t be better,” replied Mr. Pipe. “Mrs. Pipe laid her eggs along my belly. Now I am taking good care of them until they hatch.” “You should fell proud of yourself,” said Mr. Seahorse and swam on his way. </w:t>
      </w:r>
    </w:p>
    <w:p w:rsidR="000D7966" w:rsidRDefault="000D7966" w:rsidP="00CA469D">
      <w:pPr>
        <w:spacing w:after="0"/>
        <w:jc w:val="both"/>
        <w:rPr>
          <w:rFonts w:ascii="Arial" w:hAnsi="Arial" w:cs="Arial"/>
          <w:b/>
        </w:rPr>
      </w:pPr>
      <w:r>
        <w:rPr>
          <w:rFonts w:ascii="Arial" w:hAnsi="Arial" w:cs="Arial"/>
          <w:b/>
        </w:rPr>
        <w:t>Turn Page: Water Sound</w:t>
      </w:r>
    </w:p>
    <w:p w:rsidR="00250482" w:rsidRDefault="000D7966" w:rsidP="00CA469D">
      <w:pPr>
        <w:spacing w:after="0"/>
        <w:jc w:val="both"/>
        <w:rPr>
          <w:rFonts w:ascii="Arial" w:hAnsi="Arial" w:cs="Arial"/>
        </w:rPr>
      </w:pPr>
      <w:r>
        <w:rPr>
          <w:rFonts w:ascii="Arial" w:hAnsi="Arial" w:cs="Arial"/>
          <w:b/>
        </w:rPr>
        <w:t xml:space="preserve">Andrew: </w:t>
      </w:r>
      <w:r w:rsidR="00250482">
        <w:rPr>
          <w:rFonts w:ascii="Arial" w:hAnsi="Arial" w:cs="Arial"/>
        </w:rPr>
        <w:t xml:space="preserve">But before long, Mr. Seahorse met another fish. “How are you, Mr. Bullhead?” asked Mr. Seahorse. “Tip-top,” replied Mr. Bullhead. “Mrs. Bullhead laid her eggs and the eggs hatched. Now I’m baby-sitting.” “You are doing a fine job,” said Mr. Seahorse and swam on his way. </w:t>
      </w:r>
    </w:p>
    <w:p w:rsidR="000D7966" w:rsidRDefault="00250482" w:rsidP="00CA469D">
      <w:pPr>
        <w:spacing w:after="0"/>
        <w:jc w:val="both"/>
        <w:rPr>
          <w:rFonts w:ascii="Arial" w:hAnsi="Arial" w:cs="Arial"/>
          <w:b/>
        </w:rPr>
      </w:pPr>
      <w:r w:rsidRPr="00250482">
        <w:rPr>
          <w:rFonts w:ascii="Arial" w:hAnsi="Arial" w:cs="Arial"/>
          <w:b/>
        </w:rPr>
        <w:t xml:space="preserve">Turn Page: Water Sound </w:t>
      </w:r>
    </w:p>
    <w:p w:rsidR="00250482" w:rsidRPr="00250482" w:rsidRDefault="00250482" w:rsidP="00CA469D">
      <w:pPr>
        <w:spacing w:after="0"/>
        <w:jc w:val="both"/>
        <w:rPr>
          <w:rFonts w:ascii="Arial" w:hAnsi="Arial" w:cs="Arial"/>
        </w:rPr>
      </w:pPr>
      <w:r>
        <w:rPr>
          <w:rFonts w:ascii="Arial" w:hAnsi="Arial" w:cs="Arial"/>
          <w:b/>
        </w:rPr>
        <w:t xml:space="preserve">Jennifer: </w:t>
      </w:r>
      <w:r>
        <w:rPr>
          <w:rFonts w:ascii="Arial" w:hAnsi="Arial" w:cs="Arial"/>
        </w:rPr>
        <w:t>The time had come for the seahorse babies to be born. Mr. Seahorse wiggled and twisted, this way and that. At last, the babies tumbled from Mr. Seahorse’s pouch and swam away. One baby turned and tried to come back into the pouch. “Oh, no!” said Mr. Seahorse. “I do love you, but now you are ready to be on your own.” THE END</w:t>
      </w:r>
    </w:p>
    <w:p w:rsidR="00CA469D" w:rsidRPr="000D7966" w:rsidRDefault="00CA469D" w:rsidP="00CA469D">
      <w:pPr>
        <w:spacing w:after="0"/>
        <w:jc w:val="both"/>
        <w:rPr>
          <w:rFonts w:ascii="Arial" w:hAnsi="Arial" w:cs="Arial"/>
        </w:rPr>
      </w:pPr>
    </w:p>
    <w:p w:rsidR="00435BE5" w:rsidRPr="00435BE5" w:rsidRDefault="00435BE5" w:rsidP="0015459B">
      <w:pPr>
        <w:spacing w:after="0"/>
        <w:rPr>
          <w:rFonts w:ascii="Arial" w:hAnsi="Arial" w:cs="Arial"/>
          <w:b/>
        </w:rPr>
      </w:pPr>
    </w:p>
    <w:p w:rsidR="0015459B" w:rsidRDefault="0015459B" w:rsidP="0015459B">
      <w:pPr>
        <w:spacing w:after="0"/>
        <w:jc w:val="right"/>
        <w:rPr>
          <w:rFonts w:ascii="Arial" w:hAnsi="Arial" w:cs="Arial"/>
        </w:rPr>
      </w:pPr>
    </w:p>
    <w:p w:rsidR="0015459B" w:rsidRDefault="0015459B" w:rsidP="0015459B">
      <w:pPr>
        <w:spacing w:after="0"/>
        <w:rPr>
          <w:rFonts w:ascii="Arial" w:hAnsi="Arial" w:cs="Arial"/>
        </w:rPr>
      </w:pPr>
    </w:p>
    <w:p w:rsidR="0015459B" w:rsidRDefault="0015459B" w:rsidP="0015459B">
      <w:pPr>
        <w:spacing w:after="0"/>
        <w:jc w:val="right"/>
        <w:rPr>
          <w:rFonts w:ascii="Arial" w:hAnsi="Arial" w:cs="Arial"/>
        </w:rPr>
      </w:pPr>
    </w:p>
    <w:p w:rsidR="0015459B" w:rsidRPr="0015459B" w:rsidRDefault="0015459B" w:rsidP="0015459B">
      <w:pPr>
        <w:spacing w:after="0"/>
        <w:jc w:val="right"/>
        <w:rPr>
          <w:rFonts w:ascii="Arial" w:hAnsi="Arial" w:cs="Arial"/>
        </w:rPr>
      </w:pPr>
    </w:p>
    <w:sectPr w:rsidR="0015459B" w:rsidRPr="001545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59B"/>
    <w:rsid w:val="000D7966"/>
    <w:rsid w:val="0015459B"/>
    <w:rsid w:val="00157672"/>
    <w:rsid w:val="00250482"/>
    <w:rsid w:val="00435BE5"/>
    <w:rsid w:val="005A1054"/>
    <w:rsid w:val="00B5031B"/>
    <w:rsid w:val="00BA6542"/>
    <w:rsid w:val="00CA46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2</Pages>
  <Words>544</Words>
  <Characters>3107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harrison</dc:creator>
  <cp:lastModifiedBy>andrew harrison</cp:lastModifiedBy>
  <cp:revision>1</cp:revision>
  <dcterms:created xsi:type="dcterms:W3CDTF">2013-04-08T19:09:00Z</dcterms:created>
  <dcterms:modified xsi:type="dcterms:W3CDTF">2013-04-08T20:33:00Z</dcterms:modified>
</cp:coreProperties>
</file>